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120"/>
        <w:gridCol w:w="195"/>
        <w:gridCol w:w="180"/>
        <w:gridCol w:w="3900"/>
      </w:tblGrid>
      <w:tr w:rsidR="006B5344">
        <w:trPr>
          <w:trHeight w:hRule="exact" w:val="225"/>
        </w:trPr>
        <w:tc>
          <w:tcPr>
            <w:tcW w:w="120" w:type="dxa"/>
          </w:tcPr>
          <w:p w:rsidR="006B5344" w:rsidRDefault="006B5344">
            <w:bookmarkStart w:id="0" w:name="_GoBack"/>
            <w:bookmarkEnd w:id="0"/>
          </w:p>
        </w:tc>
        <w:tc>
          <w:tcPr>
            <w:tcW w:w="9120" w:type="dxa"/>
          </w:tcPr>
          <w:p w:rsidR="006B5344" w:rsidRDefault="006B5344"/>
        </w:tc>
        <w:tc>
          <w:tcPr>
            <w:tcW w:w="195" w:type="dxa"/>
          </w:tcPr>
          <w:p w:rsidR="006B5344" w:rsidRDefault="006B5344"/>
        </w:tc>
        <w:tc>
          <w:tcPr>
            <w:tcW w:w="180" w:type="dxa"/>
          </w:tcPr>
          <w:p w:rsidR="006B5344" w:rsidRDefault="006B5344"/>
        </w:tc>
        <w:tc>
          <w:tcPr>
            <w:tcW w:w="3900" w:type="dxa"/>
          </w:tcPr>
          <w:p w:rsidR="006B5344" w:rsidRDefault="006B5344"/>
        </w:tc>
      </w:tr>
      <w:tr w:rsidR="006B5344">
        <w:trPr>
          <w:trHeight w:hRule="exact" w:val="1110"/>
        </w:trPr>
        <w:tc>
          <w:tcPr>
            <w:tcW w:w="120" w:type="dxa"/>
          </w:tcPr>
          <w:p w:rsidR="006B5344" w:rsidRDefault="006B5344"/>
        </w:tc>
        <w:tc>
          <w:tcPr>
            <w:tcW w:w="9120" w:type="dxa"/>
            <w:tcBorders>
              <w:left w:val="single" w:sz="32" w:space="0" w:color="000000"/>
            </w:tcBorders>
          </w:tcPr>
          <w:p w:rsidR="006B5344" w:rsidRDefault="005C03E1">
            <w:r>
              <w:rPr>
                <w:rFonts w:ascii="Arial" w:eastAsia="Arial" w:hAnsi="Arial" w:cs="Arial"/>
                <w:color w:val="000000"/>
                <w:sz w:val="40"/>
              </w:rPr>
              <w:t>Crestwood Community School</w:t>
            </w:r>
          </w:p>
          <w:p w:rsidR="006B5344" w:rsidRDefault="005C03E1">
            <w:r>
              <w:rPr>
                <w:rFonts w:ascii="Arial" w:eastAsia="Arial" w:hAnsi="Arial" w:cs="Arial"/>
                <w:color w:val="696969"/>
                <w:sz w:val="36"/>
              </w:rPr>
              <w:t>Declarations of Interest</w:t>
            </w:r>
          </w:p>
        </w:tc>
        <w:tc>
          <w:tcPr>
            <w:tcW w:w="195" w:type="dxa"/>
          </w:tcPr>
          <w:p w:rsidR="006B5344" w:rsidRDefault="006B5344"/>
        </w:tc>
        <w:tc>
          <w:tcPr>
            <w:tcW w:w="180" w:type="dxa"/>
          </w:tcPr>
          <w:p w:rsidR="006B5344" w:rsidRDefault="006B5344"/>
        </w:tc>
        <w:tc>
          <w:tcPr>
            <w:tcW w:w="3900" w:type="dxa"/>
          </w:tcPr>
          <w:p w:rsidR="006B5344" w:rsidRDefault="006B5344"/>
        </w:tc>
      </w:tr>
      <w:tr w:rsidR="006B5344">
        <w:trPr>
          <w:trHeight w:hRule="exact" w:val="75"/>
        </w:trPr>
        <w:tc>
          <w:tcPr>
            <w:tcW w:w="120" w:type="dxa"/>
          </w:tcPr>
          <w:p w:rsidR="006B5344" w:rsidRDefault="006B5344"/>
        </w:tc>
        <w:tc>
          <w:tcPr>
            <w:tcW w:w="9120" w:type="dxa"/>
          </w:tcPr>
          <w:p w:rsidR="006B5344" w:rsidRDefault="006B5344"/>
        </w:tc>
        <w:tc>
          <w:tcPr>
            <w:tcW w:w="195" w:type="dxa"/>
          </w:tcPr>
          <w:p w:rsidR="006B5344" w:rsidRDefault="006B5344"/>
        </w:tc>
        <w:tc>
          <w:tcPr>
            <w:tcW w:w="180" w:type="dxa"/>
          </w:tcPr>
          <w:p w:rsidR="006B5344" w:rsidRDefault="006B5344"/>
        </w:tc>
        <w:tc>
          <w:tcPr>
            <w:tcW w:w="3900" w:type="dxa"/>
          </w:tcPr>
          <w:p w:rsidR="006B5344" w:rsidRDefault="006B5344"/>
        </w:tc>
      </w:tr>
      <w:tr w:rsidR="005C03E1" w:rsidTr="005C03E1">
        <w:trPr>
          <w:trHeight w:hRule="exact" w:val="1560"/>
        </w:trPr>
        <w:tc>
          <w:tcPr>
            <w:tcW w:w="120" w:type="dxa"/>
          </w:tcPr>
          <w:p w:rsidR="006B5344" w:rsidRDefault="006B5344"/>
        </w:tc>
        <w:tc>
          <w:tcPr>
            <w:tcW w:w="9495" w:type="dxa"/>
            <w:gridSpan w:val="3"/>
          </w:tcPr>
          <w:p w:rsidR="006B5344" w:rsidRDefault="005C03E1">
            <w:r>
              <w:rPr>
                <w:rFonts w:ascii="Arial" w:eastAsia="Arial" w:hAnsi="Arial" w:cs="Arial"/>
                <w:color w:val="000000"/>
              </w:rPr>
              <w:t>This report contains the Declarations of Interest for:</w:t>
            </w:r>
          </w:p>
          <w:p w:rsidR="006B5344" w:rsidRDefault="006B5344"/>
          <w:p w:rsidR="006B5344" w:rsidRDefault="005C03E1">
            <w:r>
              <w:rPr>
                <w:rFonts w:ascii="Arial" w:eastAsia="Arial" w:hAnsi="Arial" w:cs="Arial"/>
                <w:color w:val="000000"/>
                <w:sz w:val="22"/>
              </w:rPr>
              <w:t>- Current governors</w:t>
            </w:r>
          </w:p>
          <w:p w:rsidR="006B5344" w:rsidRDefault="005C03E1">
            <w:r>
              <w:rPr>
                <w:rFonts w:ascii="Arial" w:eastAsia="Arial" w:hAnsi="Arial" w:cs="Arial"/>
                <w:color w:val="000000"/>
                <w:sz w:val="22"/>
              </w:rPr>
              <w:t>- Historical governors</w:t>
            </w:r>
          </w:p>
        </w:tc>
        <w:tc>
          <w:tcPr>
            <w:tcW w:w="3900" w:type="dxa"/>
          </w:tcPr>
          <w:p w:rsidR="006B5344" w:rsidRDefault="006B5344"/>
        </w:tc>
      </w:tr>
      <w:tr w:rsidR="006B5344">
        <w:trPr>
          <w:trHeight w:hRule="exact" w:val="180"/>
        </w:trPr>
        <w:tc>
          <w:tcPr>
            <w:tcW w:w="120" w:type="dxa"/>
          </w:tcPr>
          <w:p w:rsidR="006B5344" w:rsidRDefault="006B5344"/>
        </w:tc>
        <w:tc>
          <w:tcPr>
            <w:tcW w:w="9120" w:type="dxa"/>
          </w:tcPr>
          <w:p w:rsidR="006B5344" w:rsidRDefault="006B5344"/>
        </w:tc>
        <w:tc>
          <w:tcPr>
            <w:tcW w:w="195" w:type="dxa"/>
          </w:tcPr>
          <w:p w:rsidR="006B5344" w:rsidRDefault="006B5344"/>
        </w:tc>
        <w:tc>
          <w:tcPr>
            <w:tcW w:w="180" w:type="dxa"/>
          </w:tcPr>
          <w:p w:rsidR="006B5344" w:rsidRDefault="006B5344"/>
        </w:tc>
        <w:tc>
          <w:tcPr>
            <w:tcW w:w="3900" w:type="dxa"/>
          </w:tcPr>
          <w:p w:rsidR="006B5344" w:rsidRDefault="006B5344"/>
        </w:tc>
      </w:tr>
      <w:tr w:rsidR="005C03E1" w:rsidTr="005C03E1">
        <w:trPr>
          <w:trHeight w:hRule="exact" w:val="510"/>
        </w:trPr>
        <w:tc>
          <w:tcPr>
            <w:tcW w:w="120" w:type="dxa"/>
          </w:tcPr>
          <w:p w:rsidR="006B5344" w:rsidRDefault="006B5344"/>
        </w:tc>
        <w:tc>
          <w:tcPr>
            <w:tcW w:w="9315" w:type="dxa"/>
            <w:gridSpan w:val="2"/>
          </w:tcPr>
          <w:p w:rsidR="006B5344" w:rsidRDefault="005C03E1">
            <w:r>
              <w:rPr>
                <w:rFonts w:ascii="Arial" w:eastAsia="Arial" w:hAnsi="Arial" w:cs="Arial"/>
                <w:color w:val="000000"/>
                <w:sz w:val="32"/>
              </w:rPr>
              <w:t>Current Governors</w:t>
            </w:r>
          </w:p>
        </w:tc>
        <w:tc>
          <w:tcPr>
            <w:tcW w:w="180" w:type="dxa"/>
          </w:tcPr>
          <w:p w:rsidR="006B5344" w:rsidRDefault="006B5344"/>
        </w:tc>
        <w:tc>
          <w:tcPr>
            <w:tcW w:w="3900" w:type="dxa"/>
          </w:tcPr>
          <w:p w:rsidR="006B5344" w:rsidRDefault="006B5344"/>
        </w:tc>
      </w:tr>
      <w:tr w:rsidR="006B5344">
        <w:trPr>
          <w:trHeight w:hRule="exact" w:val="225"/>
        </w:trPr>
        <w:tc>
          <w:tcPr>
            <w:tcW w:w="120" w:type="dxa"/>
          </w:tcPr>
          <w:p w:rsidR="006B5344" w:rsidRDefault="006B5344"/>
        </w:tc>
        <w:tc>
          <w:tcPr>
            <w:tcW w:w="9120" w:type="dxa"/>
          </w:tcPr>
          <w:p w:rsidR="006B5344" w:rsidRDefault="006B5344"/>
        </w:tc>
        <w:tc>
          <w:tcPr>
            <w:tcW w:w="195" w:type="dxa"/>
          </w:tcPr>
          <w:p w:rsidR="006B5344" w:rsidRDefault="006B5344"/>
        </w:tc>
        <w:tc>
          <w:tcPr>
            <w:tcW w:w="180" w:type="dxa"/>
          </w:tcPr>
          <w:p w:rsidR="006B5344" w:rsidRDefault="006B5344"/>
        </w:tc>
        <w:tc>
          <w:tcPr>
            <w:tcW w:w="3900" w:type="dxa"/>
          </w:tcPr>
          <w:p w:rsidR="006B5344" w:rsidRDefault="006B5344"/>
        </w:tc>
      </w:tr>
      <w:tr w:rsidR="005C03E1" w:rsidTr="005C03E1">
        <w:tc>
          <w:tcPr>
            <w:tcW w:w="13515" w:type="dxa"/>
            <w:gridSpan w:val="5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  <w:gridCol w:w="1830"/>
              <w:gridCol w:w="2310"/>
              <w:gridCol w:w="2415"/>
              <w:gridCol w:w="2295"/>
              <w:gridCol w:w="1200"/>
              <w:gridCol w:w="1245"/>
            </w:tblGrid>
            <w:tr w:rsidR="006B5344">
              <w:trPr>
                <w:trHeight w:hRule="exact" w:val="345"/>
              </w:trPr>
              <w:tc>
                <w:tcPr>
                  <w:tcW w:w="222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83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1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29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0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6B5344" w:rsidRDefault="005C03E1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4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6B5344" w:rsidRDefault="005C03E1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6B5344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6B5344" w:rsidRDefault="005C03E1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John Anderson</w:t>
                  </w:r>
                </w:p>
                <w:p w:rsidR="006B5344" w:rsidRDefault="005C03E1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:rsidR="006B5344" w:rsidRDefault="006B5344"/>
                <w:p w:rsidR="006B5344" w:rsidRDefault="006B5344"/>
              </w:tc>
              <w:tc>
                <w:tcPr>
                  <w:tcW w:w="1830" w:type="dxa"/>
                  <w:vMerge w:val="restart"/>
                </w:tcPr>
                <w:p w:rsidR="006B5344" w:rsidRDefault="005C03E1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4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</w:tr>
            <w:tr w:rsidR="006B5344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6B5344" w:rsidRDefault="006B5344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6B5344" w:rsidRDefault="006B5344">
                  <w:pPr>
                    <w:jc w:val="center"/>
                  </w:pPr>
                </w:p>
              </w:tc>
            </w:tr>
            <w:tr w:rsidR="006B5344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Doctor Keith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Atton</w:t>
                  </w:r>
                  <w:proofErr w:type="spellEnd"/>
                </w:p>
                <w:p w:rsidR="006B5344" w:rsidRDefault="005C03E1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:rsidR="006B5344" w:rsidRDefault="006B5344"/>
                <w:p w:rsidR="006B5344" w:rsidRDefault="006B5344"/>
              </w:tc>
              <w:tc>
                <w:tcPr>
                  <w:tcW w:w="1830" w:type="dxa"/>
                  <w:vMerge w:val="restart"/>
                </w:tcPr>
                <w:p w:rsidR="006B5344" w:rsidRDefault="005C03E1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8 Mar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</w:tr>
            <w:tr w:rsidR="006B5344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:rsidR="006B5344" w:rsidRDefault="006B5344"/>
              </w:tc>
              <w:tc>
                <w:tcPr>
                  <w:tcW w:w="1830" w:type="dxa"/>
                  <w:vMerge/>
                </w:tcPr>
                <w:p w:rsidR="006B5344" w:rsidRDefault="006B534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Crestwood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Governor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6B5344" w:rsidRDefault="006B5344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6B5344" w:rsidRDefault="006B5344">
                  <w:pPr>
                    <w:jc w:val="center"/>
                  </w:pPr>
                </w:p>
              </w:tc>
            </w:tr>
            <w:tr w:rsidR="006B5344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Compton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CofE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Primary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Governor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6B5344" w:rsidRDefault="006B5344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6B5344" w:rsidRDefault="006B5344">
                  <w:pPr>
                    <w:jc w:val="center"/>
                  </w:pPr>
                </w:p>
              </w:tc>
            </w:tr>
            <w:tr w:rsidR="006B5344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6B5344" w:rsidRDefault="005C03E1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Elisa Campos-Millan</w:t>
                  </w:r>
                </w:p>
                <w:p w:rsidR="006B5344" w:rsidRDefault="005C03E1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:rsidR="006B5344" w:rsidRDefault="006B5344"/>
                <w:p w:rsidR="006B5344" w:rsidRDefault="006B5344"/>
              </w:tc>
              <w:tc>
                <w:tcPr>
                  <w:tcW w:w="1830" w:type="dxa"/>
                  <w:vMerge w:val="restart"/>
                </w:tcPr>
                <w:p w:rsidR="006B5344" w:rsidRDefault="005C03E1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9 Oct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</w:tr>
            <w:tr w:rsidR="006B5344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The Bridge Education Center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management committee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I have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ben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voted as a new member of the management committee of the Bridge Education Centre in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Eastleigh</w:t>
                  </w:r>
                  <w:proofErr w:type="spellEnd"/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22 Mar 22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6B5344" w:rsidRDefault="006B5344">
                  <w:pPr>
                    <w:jc w:val="center"/>
                  </w:pPr>
                </w:p>
              </w:tc>
            </w:tr>
            <w:tr w:rsidR="006B5344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6B5344" w:rsidRDefault="005C03E1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Chris Crofton</w:t>
                  </w:r>
                </w:p>
                <w:p w:rsidR="006B5344" w:rsidRDefault="005C03E1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parent</w:t>
                  </w:r>
                </w:p>
                <w:p w:rsidR="006B5344" w:rsidRDefault="006B5344"/>
                <w:p w:rsidR="006B5344" w:rsidRDefault="006B5344"/>
              </w:tc>
              <w:tc>
                <w:tcPr>
                  <w:tcW w:w="1830" w:type="dxa"/>
                  <w:vMerge w:val="restart"/>
                </w:tcPr>
                <w:p w:rsidR="006B5344" w:rsidRDefault="005C03E1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lastRenderedPageBreak/>
                    <w:t>Confirmed 18 Sep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</w:tr>
            <w:tr w:rsidR="006B5344">
              <w:tc>
                <w:tcPr>
                  <w:tcW w:w="2220" w:type="dxa"/>
                  <w:vMerge/>
                </w:tcPr>
                <w:p w:rsidR="006B5344" w:rsidRDefault="006B5344"/>
              </w:tc>
              <w:tc>
                <w:tcPr>
                  <w:tcW w:w="1830" w:type="dxa"/>
                  <w:vMerge/>
                </w:tcPr>
                <w:p w:rsidR="006B5344" w:rsidRDefault="006B534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Crestwood Community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Governor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May 22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6B5344" w:rsidRDefault="006B5344">
                  <w:pPr>
                    <w:jc w:val="center"/>
                  </w:pPr>
                </w:p>
              </w:tc>
            </w:tr>
            <w:tr w:rsidR="006B5344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Scantabout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Spouse is an employee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My wife, Joanna Crofton, is employed as a Learning Support Assistant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6B5344" w:rsidRDefault="006B5344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6B5344" w:rsidRDefault="006B5344">
                  <w:pPr>
                    <w:jc w:val="center"/>
                  </w:pPr>
                </w:p>
              </w:tc>
            </w:tr>
            <w:tr w:rsidR="006B5344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6B5344" w:rsidRDefault="005C03E1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lastRenderedPageBreak/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Krista Dawkins</w:t>
                  </w:r>
                </w:p>
                <w:p w:rsidR="006B5344" w:rsidRDefault="005C03E1">
                  <w:proofErr w:type="spellStart"/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headteacher</w:t>
                  </w:r>
                  <w:proofErr w:type="spellEnd"/>
                </w:p>
                <w:p w:rsidR="006B5344" w:rsidRDefault="006B5344"/>
                <w:p w:rsidR="006B5344" w:rsidRDefault="006B5344"/>
              </w:tc>
              <w:tc>
                <w:tcPr>
                  <w:tcW w:w="1830" w:type="dxa"/>
                  <w:vMerge w:val="restart"/>
                </w:tcPr>
                <w:p w:rsidR="006B5344" w:rsidRDefault="005C03E1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5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</w:tr>
            <w:tr w:rsidR="006B5344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Crestwood Community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Headteacher</w:t>
                  </w:r>
                  <w:proofErr w:type="spellEnd"/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Sep 06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6B5344" w:rsidRDefault="006B5344">
                  <w:pPr>
                    <w:jc w:val="center"/>
                  </w:pPr>
                </w:p>
              </w:tc>
            </w:tr>
            <w:tr w:rsidR="006B5344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Steve Gibbs</w:t>
                  </w:r>
                </w:p>
                <w:p w:rsidR="006B5344" w:rsidRDefault="005C03E1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head of school</w:t>
                  </w:r>
                </w:p>
                <w:p w:rsidR="006B5344" w:rsidRDefault="006B5344"/>
                <w:p w:rsidR="006B5344" w:rsidRDefault="006B5344"/>
              </w:tc>
              <w:tc>
                <w:tcPr>
                  <w:tcW w:w="1830" w:type="dxa"/>
                  <w:vMerge w:val="restart"/>
                </w:tcPr>
                <w:p w:rsidR="006B5344" w:rsidRDefault="005C03E1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 confirmed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</w:tr>
            <w:tr w:rsidR="006B5344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6B5344" w:rsidRDefault="006B5344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6B5344" w:rsidRDefault="006B5344">
                  <w:pPr>
                    <w:jc w:val="center"/>
                  </w:pPr>
                </w:p>
              </w:tc>
            </w:tr>
            <w:tr w:rsidR="006B5344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Rosie Hall</w:t>
                  </w:r>
                </w:p>
                <w:p w:rsidR="006B5344" w:rsidRDefault="005C03E1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:rsidR="006B5344" w:rsidRDefault="006B5344"/>
                <w:p w:rsidR="006B5344" w:rsidRDefault="006B5344"/>
              </w:tc>
              <w:tc>
                <w:tcPr>
                  <w:tcW w:w="1830" w:type="dxa"/>
                  <w:vMerge w:val="restart"/>
                </w:tcPr>
                <w:p w:rsidR="006B5344" w:rsidRDefault="005C03E1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26 Jan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</w:tr>
            <w:tr w:rsidR="006B5344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6B5344" w:rsidRDefault="006B5344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6B5344" w:rsidRDefault="006B5344">
                  <w:pPr>
                    <w:jc w:val="center"/>
                  </w:pPr>
                </w:p>
              </w:tc>
            </w:tr>
            <w:tr w:rsidR="006B5344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6B5344" w:rsidRDefault="005C03E1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Ineke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Henson</w:t>
                  </w:r>
                </w:p>
                <w:p w:rsidR="006B5344" w:rsidRDefault="005C03E1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parent</w:t>
                  </w:r>
                </w:p>
                <w:p w:rsidR="006B5344" w:rsidRDefault="006B5344"/>
                <w:p w:rsidR="006B5344" w:rsidRDefault="006B5344"/>
              </w:tc>
              <w:tc>
                <w:tcPr>
                  <w:tcW w:w="1830" w:type="dxa"/>
                  <w:vMerge w:val="restart"/>
                </w:tcPr>
                <w:p w:rsidR="006B5344" w:rsidRDefault="005C03E1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26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</w:tr>
            <w:tr w:rsidR="006B5344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6B5344" w:rsidRDefault="006B5344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6B5344" w:rsidRDefault="006B5344">
                  <w:pPr>
                    <w:jc w:val="center"/>
                  </w:pPr>
                </w:p>
              </w:tc>
            </w:tr>
            <w:tr w:rsidR="006B5344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Julia Hughes</w:t>
                  </w:r>
                </w:p>
                <w:p w:rsidR="006B5344" w:rsidRDefault="005C03E1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other</w:t>
                  </w:r>
                </w:p>
                <w:p w:rsidR="006B5344" w:rsidRDefault="006B5344"/>
                <w:p w:rsidR="006B5344" w:rsidRDefault="006B5344"/>
              </w:tc>
              <w:tc>
                <w:tcPr>
                  <w:tcW w:w="1830" w:type="dxa"/>
                  <w:vMerge w:val="restart"/>
                </w:tcPr>
                <w:p w:rsidR="006B5344" w:rsidRDefault="005C03E1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30 Jan 2023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</w:tr>
            <w:tr w:rsidR="006B5344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6B5344" w:rsidRDefault="006B5344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6B5344" w:rsidRDefault="006B5344">
                  <w:pPr>
                    <w:jc w:val="center"/>
                  </w:pPr>
                </w:p>
              </w:tc>
            </w:tr>
            <w:tr w:rsidR="006B5344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6B5344" w:rsidRDefault="005C03E1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Councillor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Wayne Irish</w:t>
                  </w:r>
                </w:p>
                <w:p w:rsidR="006B5344" w:rsidRDefault="005C03E1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:rsidR="006B5344" w:rsidRDefault="006B5344"/>
                <w:p w:rsidR="006B5344" w:rsidRDefault="006B5344"/>
              </w:tc>
              <w:tc>
                <w:tcPr>
                  <w:tcW w:w="1830" w:type="dxa"/>
                  <w:vMerge w:val="restart"/>
                </w:tcPr>
                <w:p w:rsidR="006B5344" w:rsidRDefault="005C03E1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5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</w:tr>
            <w:tr w:rsidR="006B5344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:rsidR="006B5344" w:rsidRDefault="006B5344"/>
              </w:tc>
              <w:tc>
                <w:tcPr>
                  <w:tcW w:w="1830" w:type="dxa"/>
                  <w:vMerge/>
                </w:tcPr>
                <w:p w:rsidR="006B5344" w:rsidRDefault="006B534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Chandlers Ford P C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May 18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6B5344" w:rsidRDefault="006B5344">
                  <w:pPr>
                    <w:jc w:val="center"/>
                  </w:pPr>
                </w:p>
              </w:tc>
            </w:tr>
            <w:tr w:rsidR="006B5344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:rsidR="006B5344" w:rsidRDefault="006B5344"/>
              </w:tc>
              <w:tc>
                <w:tcPr>
                  <w:tcW w:w="1830" w:type="dxa"/>
                  <w:vMerge/>
                </w:tcPr>
                <w:p w:rsidR="006B5344" w:rsidRDefault="006B534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Cherbourg Primary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Governor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17 May 17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6B5344" w:rsidRDefault="006B5344">
                  <w:pPr>
                    <w:jc w:val="center"/>
                  </w:pPr>
                </w:p>
              </w:tc>
            </w:tr>
            <w:tr w:rsidR="006B5344">
              <w:tc>
                <w:tcPr>
                  <w:tcW w:w="2220" w:type="dxa"/>
                  <w:vMerge/>
                </w:tcPr>
                <w:p w:rsidR="006B5344" w:rsidRDefault="006B5344"/>
              </w:tc>
              <w:tc>
                <w:tcPr>
                  <w:tcW w:w="1830" w:type="dxa"/>
                  <w:vMerge/>
                </w:tcPr>
                <w:p w:rsidR="006B5344" w:rsidRDefault="006B534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Hampshire CC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May 17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6B5344" w:rsidRDefault="006B5344">
                  <w:pPr>
                    <w:jc w:val="center"/>
                  </w:pPr>
                </w:p>
              </w:tc>
            </w:tr>
            <w:tr w:rsidR="006B5344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:rsidR="006B5344" w:rsidRDefault="006B5344"/>
              </w:tc>
              <w:tc>
                <w:tcPr>
                  <w:tcW w:w="1830" w:type="dxa"/>
                  <w:vMerge/>
                </w:tcPr>
                <w:p w:rsidR="006B5344" w:rsidRDefault="006B534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Eastleigh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BC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May 82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6B5344" w:rsidRDefault="006B5344">
                  <w:pPr>
                    <w:jc w:val="center"/>
                  </w:pPr>
                </w:p>
              </w:tc>
            </w:tr>
            <w:tr w:rsidR="006B5344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:rsidR="006B5344" w:rsidRDefault="006B5344"/>
              </w:tc>
              <w:tc>
                <w:tcPr>
                  <w:tcW w:w="1830" w:type="dxa"/>
                  <w:vMerge/>
                </w:tcPr>
                <w:p w:rsidR="006B5344" w:rsidRDefault="006B534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Crestwood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Governor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Sep 80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6B5344" w:rsidRDefault="006B5344">
                  <w:pPr>
                    <w:jc w:val="center"/>
                  </w:pPr>
                </w:p>
              </w:tc>
            </w:tr>
            <w:tr w:rsidR="006B5344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Eastleigh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Town Council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Councillor</w:t>
                  </w:r>
                  <w:proofErr w:type="spellEnd"/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6B5344" w:rsidRDefault="006B5344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6B5344" w:rsidRDefault="006B5344">
                  <w:pPr>
                    <w:jc w:val="center"/>
                  </w:pPr>
                </w:p>
              </w:tc>
            </w:tr>
            <w:tr w:rsidR="006B5344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6B5344" w:rsidRDefault="005C03E1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Richard Kelly</w:t>
                  </w:r>
                </w:p>
                <w:p w:rsidR="006B5344" w:rsidRDefault="005C03E1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authority</w:t>
                  </w:r>
                </w:p>
                <w:p w:rsidR="006B5344" w:rsidRDefault="006B5344"/>
                <w:p w:rsidR="006B5344" w:rsidRDefault="006B5344"/>
              </w:tc>
              <w:tc>
                <w:tcPr>
                  <w:tcW w:w="1830" w:type="dxa"/>
                  <w:vMerge w:val="restart"/>
                </w:tcPr>
                <w:p w:rsidR="006B5344" w:rsidRDefault="005C03E1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15 Sep 2020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</w:tr>
            <w:tr w:rsidR="006B5344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6B5344" w:rsidRDefault="006B5344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6B5344" w:rsidRDefault="006B5344">
                  <w:pPr>
                    <w:jc w:val="center"/>
                  </w:pPr>
                </w:p>
              </w:tc>
            </w:tr>
            <w:tr w:rsidR="006B5344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6B5344" w:rsidRDefault="005C03E1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Tim Nash</w:t>
                  </w:r>
                </w:p>
                <w:p w:rsidR="006B5344" w:rsidRDefault="005C03E1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head of school</w:t>
                  </w:r>
                </w:p>
                <w:p w:rsidR="006B5344" w:rsidRDefault="006B5344"/>
                <w:p w:rsidR="006B5344" w:rsidRDefault="006B5344"/>
              </w:tc>
              <w:tc>
                <w:tcPr>
                  <w:tcW w:w="1830" w:type="dxa"/>
                  <w:vMerge w:val="restart"/>
                </w:tcPr>
                <w:p w:rsidR="006B5344" w:rsidRDefault="005C03E1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22 Sep 2020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</w:tr>
            <w:tr w:rsidR="006B5344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6B5344" w:rsidRDefault="006B5344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6B5344" w:rsidRDefault="006B5344">
                  <w:pPr>
                    <w:jc w:val="center"/>
                  </w:pPr>
                </w:p>
              </w:tc>
            </w:tr>
            <w:tr w:rsidR="006B5344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6B5344" w:rsidRDefault="005C03E1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Jennifer Parker</w:t>
                  </w:r>
                </w:p>
                <w:p w:rsidR="006B5344" w:rsidRDefault="005C03E1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:rsidR="006B5344" w:rsidRDefault="006B5344"/>
                <w:p w:rsidR="006B5344" w:rsidRDefault="006B5344"/>
              </w:tc>
              <w:tc>
                <w:tcPr>
                  <w:tcW w:w="1830" w:type="dxa"/>
                  <w:vMerge w:val="restart"/>
                </w:tcPr>
                <w:p w:rsidR="006B5344" w:rsidRDefault="005C03E1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5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</w:tr>
            <w:tr w:rsidR="006B5344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Crestwood Community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Family member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Son employed as IT Apprentice at Crestwood Community School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05 Sep 20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31 Aug 21</w:t>
                  </w:r>
                </w:p>
              </w:tc>
            </w:tr>
            <w:tr w:rsidR="006B5344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6B5344" w:rsidRDefault="005C03E1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Justine Sayers</w:t>
                  </w:r>
                </w:p>
                <w:p w:rsidR="006B5344" w:rsidRDefault="005C03E1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clerk</w:t>
                  </w:r>
                </w:p>
                <w:p w:rsidR="006B5344" w:rsidRDefault="006B5344"/>
                <w:p w:rsidR="006B5344" w:rsidRDefault="006B5344"/>
              </w:tc>
              <w:tc>
                <w:tcPr>
                  <w:tcW w:w="1830" w:type="dxa"/>
                  <w:vMerge w:val="restart"/>
                </w:tcPr>
                <w:p w:rsidR="006B5344" w:rsidRDefault="005C03E1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2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</w:tr>
            <w:tr w:rsidR="006B5344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:rsidR="006B5344" w:rsidRDefault="006B5344"/>
              </w:tc>
              <w:tc>
                <w:tcPr>
                  <w:tcW w:w="1830" w:type="dxa"/>
                  <w:vMerge/>
                </w:tcPr>
                <w:p w:rsidR="006B5344" w:rsidRDefault="006B534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The Bridge Education Centre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Clerk to Governors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05 Jul 22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6B5344" w:rsidRDefault="006B5344">
                  <w:pPr>
                    <w:jc w:val="center"/>
                  </w:pPr>
                </w:p>
              </w:tc>
            </w:tr>
            <w:tr w:rsidR="006B5344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:rsidR="006B5344" w:rsidRDefault="006B5344"/>
              </w:tc>
              <w:tc>
                <w:tcPr>
                  <w:tcW w:w="1830" w:type="dxa"/>
                  <w:vMerge/>
                </w:tcPr>
                <w:p w:rsidR="006B5344" w:rsidRDefault="006B534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Crestwood Community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PA to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Headteacher</w:t>
                  </w:r>
                  <w:proofErr w:type="spellEnd"/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Hampshire County Council employee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10 Oct 10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6B5344" w:rsidRDefault="006B5344">
                  <w:pPr>
                    <w:jc w:val="center"/>
                  </w:pPr>
                </w:p>
              </w:tc>
            </w:tr>
            <w:tr w:rsidR="006B5344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Crestwood Community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Clerk to Governors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10 Oct 10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6B5344" w:rsidRDefault="006B5344">
                  <w:pPr>
                    <w:jc w:val="center"/>
                  </w:pPr>
                </w:p>
              </w:tc>
            </w:tr>
            <w:tr w:rsidR="006B5344"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Charlotte Ward</w:t>
                  </w:r>
                </w:p>
                <w:p w:rsidR="006B5344" w:rsidRDefault="005C03E1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lastRenderedPageBreak/>
                    <w:t>staff</w:t>
                  </w:r>
                </w:p>
                <w:p w:rsidR="006B5344" w:rsidRDefault="006B5344"/>
                <w:p w:rsidR="006B5344" w:rsidRDefault="006B5344"/>
              </w:tc>
              <w:tc>
                <w:tcPr>
                  <w:tcW w:w="1830" w:type="dxa"/>
                  <w:vMerge w:val="restart"/>
                </w:tcPr>
                <w:p w:rsidR="006B5344" w:rsidRDefault="005C03E1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lastRenderedPageBreak/>
                    <w:t>Not confirmed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</w:tr>
            <w:tr w:rsidR="006B5344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6B5344" w:rsidRDefault="006B5344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6B5344" w:rsidRDefault="006B5344">
                  <w:pPr>
                    <w:jc w:val="center"/>
                  </w:pPr>
                </w:p>
              </w:tc>
            </w:tr>
            <w:tr w:rsidR="006B5344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6B5344" w:rsidRDefault="005C03E1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lastRenderedPageBreak/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Angela Wright</w:t>
                  </w:r>
                </w:p>
                <w:p w:rsidR="006B5344" w:rsidRDefault="005C03E1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:rsidR="006B5344" w:rsidRDefault="006B5344"/>
                <w:p w:rsidR="006B5344" w:rsidRDefault="006B5344"/>
              </w:tc>
              <w:tc>
                <w:tcPr>
                  <w:tcW w:w="1830" w:type="dxa"/>
                  <w:vMerge w:val="restart"/>
                </w:tcPr>
                <w:p w:rsidR="006B5344" w:rsidRDefault="005C03E1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26 Jan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6B5344" w:rsidRDefault="006B5344"/>
              </w:tc>
            </w:tr>
            <w:tr w:rsidR="006B5344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6B5344" w:rsidRDefault="006B5344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6B5344" w:rsidRDefault="006B5344">
                  <w:pPr>
                    <w:jc w:val="center"/>
                  </w:pPr>
                </w:p>
              </w:tc>
            </w:tr>
          </w:tbl>
          <w:p w:rsidR="006B5344" w:rsidRDefault="006B5344"/>
        </w:tc>
      </w:tr>
      <w:tr w:rsidR="006B5344">
        <w:trPr>
          <w:trHeight w:hRule="exact" w:val="541"/>
        </w:trPr>
        <w:tc>
          <w:tcPr>
            <w:tcW w:w="120" w:type="dxa"/>
          </w:tcPr>
          <w:p w:rsidR="006B5344" w:rsidRDefault="006B5344"/>
        </w:tc>
        <w:tc>
          <w:tcPr>
            <w:tcW w:w="9120" w:type="dxa"/>
          </w:tcPr>
          <w:p w:rsidR="006B5344" w:rsidRDefault="006B5344"/>
        </w:tc>
        <w:tc>
          <w:tcPr>
            <w:tcW w:w="195" w:type="dxa"/>
          </w:tcPr>
          <w:p w:rsidR="006B5344" w:rsidRDefault="006B5344"/>
        </w:tc>
        <w:tc>
          <w:tcPr>
            <w:tcW w:w="180" w:type="dxa"/>
          </w:tcPr>
          <w:p w:rsidR="006B5344" w:rsidRDefault="006B5344"/>
        </w:tc>
        <w:tc>
          <w:tcPr>
            <w:tcW w:w="3900" w:type="dxa"/>
          </w:tcPr>
          <w:p w:rsidR="006B5344" w:rsidRDefault="006B5344"/>
        </w:tc>
      </w:tr>
    </w:tbl>
    <w:p w:rsidR="006B5344" w:rsidRDefault="006B5344">
      <w:pPr>
        <w:pageBreakBefore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315"/>
        <w:gridCol w:w="1035"/>
      </w:tblGrid>
      <w:tr w:rsidR="006B5344">
        <w:trPr>
          <w:trHeight w:hRule="exact" w:val="645"/>
        </w:trPr>
        <w:tc>
          <w:tcPr>
            <w:tcW w:w="120" w:type="dxa"/>
          </w:tcPr>
          <w:p w:rsidR="006B5344" w:rsidRDefault="006B5344"/>
        </w:tc>
        <w:tc>
          <w:tcPr>
            <w:tcW w:w="9315" w:type="dxa"/>
          </w:tcPr>
          <w:p w:rsidR="006B5344" w:rsidRDefault="006B5344"/>
        </w:tc>
        <w:tc>
          <w:tcPr>
            <w:tcW w:w="1035" w:type="dxa"/>
          </w:tcPr>
          <w:p w:rsidR="006B5344" w:rsidRDefault="006B5344"/>
        </w:tc>
      </w:tr>
      <w:tr w:rsidR="006B5344">
        <w:trPr>
          <w:trHeight w:hRule="exact" w:val="510"/>
        </w:trPr>
        <w:tc>
          <w:tcPr>
            <w:tcW w:w="120" w:type="dxa"/>
          </w:tcPr>
          <w:p w:rsidR="006B5344" w:rsidRDefault="006B5344"/>
        </w:tc>
        <w:tc>
          <w:tcPr>
            <w:tcW w:w="9315" w:type="dxa"/>
          </w:tcPr>
          <w:p w:rsidR="006B5344" w:rsidRDefault="005C03E1">
            <w:r>
              <w:rPr>
                <w:rFonts w:ascii="Arial" w:eastAsia="Arial" w:hAnsi="Arial" w:cs="Arial"/>
                <w:color w:val="000000"/>
                <w:sz w:val="32"/>
              </w:rPr>
              <w:t>Historical Governors</w:t>
            </w:r>
          </w:p>
        </w:tc>
        <w:tc>
          <w:tcPr>
            <w:tcW w:w="1035" w:type="dxa"/>
          </w:tcPr>
          <w:p w:rsidR="006B5344" w:rsidRDefault="006B5344"/>
        </w:tc>
      </w:tr>
      <w:tr w:rsidR="006B5344">
        <w:trPr>
          <w:trHeight w:hRule="exact" w:val="255"/>
        </w:trPr>
        <w:tc>
          <w:tcPr>
            <w:tcW w:w="120" w:type="dxa"/>
          </w:tcPr>
          <w:p w:rsidR="006B5344" w:rsidRDefault="006B5344"/>
        </w:tc>
        <w:tc>
          <w:tcPr>
            <w:tcW w:w="9315" w:type="dxa"/>
          </w:tcPr>
          <w:p w:rsidR="006B5344" w:rsidRDefault="006B5344"/>
        </w:tc>
        <w:tc>
          <w:tcPr>
            <w:tcW w:w="1035" w:type="dxa"/>
          </w:tcPr>
          <w:p w:rsidR="006B5344" w:rsidRDefault="006B5344"/>
        </w:tc>
      </w:tr>
      <w:tr w:rsidR="005C03E1" w:rsidTr="005C03E1">
        <w:trPr>
          <w:trHeight w:hRule="exact" w:val="1830"/>
        </w:trPr>
        <w:tc>
          <w:tcPr>
            <w:tcW w:w="10470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0"/>
              <w:gridCol w:w="1830"/>
              <w:gridCol w:w="2310"/>
              <w:gridCol w:w="2415"/>
              <w:gridCol w:w="1200"/>
              <w:gridCol w:w="1245"/>
            </w:tblGrid>
            <w:tr w:rsidR="006B5344">
              <w:trPr>
                <w:trHeight w:hRule="exact" w:val="345"/>
              </w:trPr>
              <w:tc>
                <w:tcPr>
                  <w:tcW w:w="147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83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41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0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:rsidR="006B5344" w:rsidRDefault="005C03E1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4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6B5344" w:rsidRDefault="005C03E1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6B5344">
              <w:trPr>
                <w:trHeight w:hRule="exact" w:val="735"/>
              </w:trPr>
              <w:tc>
                <w:tcPr>
                  <w:tcW w:w="1470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Eve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Payler</w:t>
                  </w:r>
                  <w:proofErr w:type="spellEnd"/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6B5344" w:rsidRDefault="006B5344"/>
              </w:tc>
            </w:tr>
            <w:tr w:rsidR="006B5344">
              <w:trPr>
                <w:trHeight w:hRule="exact" w:val="735"/>
              </w:trPr>
              <w:tc>
                <w:tcPr>
                  <w:tcW w:w="1470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Doctor Bruce Waymark</w:t>
                  </w:r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6B5344" w:rsidRDefault="005C03E1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6B5344" w:rsidRDefault="006B5344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6B5344" w:rsidRDefault="006B5344"/>
              </w:tc>
            </w:tr>
          </w:tbl>
          <w:p w:rsidR="006B5344" w:rsidRDefault="006B5344"/>
        </w:tc>
      </w:tr>
      <w:tr w:rsidR="006B5344">
        <w:trPr>
          <w:trHeight w:hRule="exact" w:val="541"/>
        </w:trPr>
        <w:tc>
          <w:tcPr>
            <w:tcW w:w="120" w:type="dxa"/>
          </w:tcPr>
          <w:p w:rsidR="006B5344" w:rsidRDefault="006B5344"/>
        </w:tc>
        <w:tc>
          <w:tcPr>
            <w:tcW w:w="9315" w:type="dxa"/>
          </w:tcPr>
          <w:p w:rsidR="006B5344" w:rsidRDefault="006B5344"/>
        </w:tc>
        <w:tc>
          <w:tcPr>
            <w:tcW w:w="1035" w:type="dxa"/>
          </w:tcPr>
          <w:p w:rsidR="006B5344" w:rsidRDefault="006B5344"/>
        </w:tc>
      </w:tr>
    </w:tbl>
    <w:p w:rsidR="006B5344" w:rsidRDefault="006B5344"/>
    <w:sectPr w:rsidR="006B5344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44"/>
    <w:rsid w:val="005C03E1"/>
    <w:rsid w:val="006B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E3517F-BC9E-44FF-A13D-9481E1EC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Crestwood Community School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Sayers</dc:creator>
  <cp:lastModifiedBy>Justine Sayers</cp:lastModifiedBy>
  <cp:revision>2</cp:revision>
  <dcterms:created xsi:type="dcterms:W3CDTF">2023-04-12T10:43:00Z</dcterms:created>
  <dcterms:modified xsi:type="dcterms:W3CDTF">2023-04-12T10:43:00Z</dcterms:modified>
</cp:coreProperties>
</file>