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3B" w:rsidRDefault="00A34E3B">
      <w:pPr>
        <w:rPr>
          <w:b/>
        </w:rPr>
      </w:pPr>
      <w:r w:rsidRPr="00B3240F">
        <w:rPr>
          <w:b/>
          <w:noProof/>
          <w:lang w:eastAsia="en-GB"/>
        </w:rPr>
        <w:drawing>
          <wp:anchor distT="0" distB="0" distL="0" distR="0" simplePos="0" relativeHeight="251659264" behindDoc="1" locked="0" layoutInCell="1" allowOverlap="1" wp14:anchorId="3FD7DC34" wp14:editId="57278291">
            <wp:simplePos x="0" y="0"/>
            <wp:positionH relativeFrom="margin">
              <wp:posOffset>5045710</wp:posOffset>
            </wp:positionH>
            <wp:positionV relativeFrom="paragraph">
              <wp:posOffset>10160</wp:posOffset>
            </wp:positionV>
            <wp:extent cx="1666875" cy="1666875"/>
            <wp:effectExtent l="0" t="0" r="9525" b="9525"/>
            <wp:wrapTight wrapText="largest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E3B" w:rsidRDefault="00A34E3B">
      <w:pPr>
        <w:rPr>
          <w:b/>
        </w:rPr>
      </w:pPr>
    </w:p>
    <w:p w:rsidR="00A34E3B" w:rsidRDefault="00A34E3B">
      <w:pPr>
        <w:rPr>
          <w:b/>
        </w:rPr>
      </w:pPr>
    </w:p>
    <w:p w:rsidR="00A34E3B" w:rsidRDefault="00A34E3B">
      <w:pPr>
        <w:rPr>
          <w:b/>
        </w:rPr>
      </w:pPr>
    </w:p>
    <w:p w:rsidR="00B3240F" w:rsidRPr="003303A8" w:rsidRDefault="009976CF">
      <w:pPr>
        <w:rPr>
          <w:b/>
        </w:rPr>
      </w:pPr>
      <w:r>
        <w:rPr>
          <w:b/>
        </w:rPr>
        <w:t>CCIA Update – March 2018</w:t>
      </w:r>
    </w:p>
    <w:p w:rsidR="00AC71DB" w:rsidRDefault="00AC71DB" w:rsidP="00B3240F">
      <w:pPr>
        <w:tabs>
          <w:tab w:val="left" w:pos="930"/>
        </w:tabs>
      </w:pPr>
      <w:r>
        <w:t>Purpose/vision statement had now been agreed as “Raising money for projects, both large and small, to enhance our students’ experience and promote community cohesion”.</w:t>
      </w:r>
    </w:p>
    <w:p w:rsidR="009976CF" w:rsidRDefault="009976CF" w:rsidP="00B3240F">
      <w:pPr>
        <w:tabs>
          <w:tab w:val="left" w:pos="930"/>
        </w:tabs>
      </w:pPr>
      <w:r>
        <w:t>The CCIA met on Wednesday 21 February 2018 and had a really productive meeting.</w:t>
      </w:r>
    </w:p>
    <w:p w:rsidR="00AC71DB" w:rsidRPr="009976CF" w:rsidRDefault="009976CF" w:rsidP="00B3240F">
      <w:pPr>
        <w:tabs>
          <w:tab w:val="left" w:pos="930"/>
        </w:tabs>
        <w:rPr>
          <w:b/>
        </w:rPr>
      </w:pPr>
      <w:r w:rsidRPr="009976CF">
        <w:rPr>
          <w:b/>
        </w:rPr>
        <w:t>Bids</w:t>
      </w:r>
    </w:p>
    <w:p w:rsidR="009976CF" w:rsidRDefault="009976CF" w:rsidP="00B3240F">
      <w:pPr>
        <w:tabs>
          <w:tab w:val="left" w:pos="930"/>
        </w:tabs>
      </w:pPr>
      <w:r>
        <w:t xml:space="preserve">We agreed to fund bids from Martine Davey for ingredients for Bake Club to the sum of £100 per term.  </w:t>
      </w:r>
    </w:p>
    <w:p w:rsidR="009976CF" w:rsidRDefault="009976CF" w:rsidP="00B3240F">
      <w:pPr>
        <w:tabs>
          <w:tab w:val="left" w:pos="930"/>
        </w:tabs>
      </w:pPr>
      <w:r>
        <w:t xml:space="preserve">We agreed to fund the purchase of </w:t>
      </w:r>
      <w:proofErr w:type="spellStart"/>
      <w:r>
        <w:t>triangia</w:t>
      </w:r>
      <w:proofErr w:type="spellEnd"/>
      <w:r>
        <w:t xml:space="preserve"> stoves at the total cost of £604 for the Duke of Edinburgh Award Scheme.  These stoves would also be made available for use by the school and the CCIA for events.</w:t>
      </w:r>
    </w:p>
    <w:p w:rsidR="009976CF" w:rsidRDefault="009976CF" w:rsidP="00B3240F">
      <w:pPr>
        <w:tabs>
          <w:tab w:val="left" w:pos="930"/>
        </w:tabs>
      </w:pPr>
      <w:r>
        <w:t>We received a bid from PE for a donation towards repairing one of the treadmills in the fitness suite.  The total cost of the repair was £1,000 and we have said that we cannot help with this at present, but will bear in mind for the future when we have funds to allocate.</w:t>
      </w:r>
      <w:bookmarkStart w:id="0" w:name="_GoBack"/>
      <w:bookmarkEnd w:id="0"/>
    </w:p>
    <w:p w:rsidR="009976CF" w:rsidRDefault="009976CF" w:rsidP="00B3240F">
      <w:pPr>
        <w:tabs>
          <w:tab w:val="left" w:pos="930"/>
        </w:tabs>
        <w:rPr>
          <w:b/>
        </w:rPr>
      </w:pPr>
      <w:r>
        <w:rPr>
          <w:b/>
        </w:rPr>
        <w:t>Events Update</w:t>
      </w:r>
    </w:p>
    <w:p w:rsidR="009976CF" w:rsidRDefault="009976CF" w:rsidP="00B3240F">
      <w:pPr>
        <w:tabs>
          <w:tab w:val="left" w:pos="930"/>
        </w:tabs>
      </w:pPr>
      <w:r>
        <w:t>We raised £184.87 at the Table Top Sale we held on 4</w:t>
      </w:r>
      <w:r w:rsidRPr="009976CF">
        <w:rPr>
          <w:vertAlign w:val="superscript"/>
        </w:rPr>
        <w:t>th</w:t>
      </w:r>
      <w:r>
        <w:t xml:space="preserve"> February 2018.  We had a lot of fantastic stalls, but unfortunately we did not have the footfall to make the event truly successful.  Our next one is scheduled for Sunday 29</w:t>
      </w:r>
      <w:r w:rsidRPr="009976CF">
        <w:rPr>
          <w:vertAlign w:val="superscript"/>
        </w:rPr>
        <w:t>th</w:t>
      </w:r>
      <w:r>
        <w:t xml:space="preserve"> April 2018 and we plan to purchase banners and start advertising much earlier.</w:t>
      </w:r>
    </w:p>
    <w:p w:rsidR="009976CF" w:rsidRDefault="009976CF" w:rsidP="00B3240F">
      <w:pPr>
        <w:tabs>
          <w:tab w:val="left" w:pos="930"/>
        </w:tabs>
      </w:pPr>
      <w:r>
        <w:t>Old pound coin collection brought in £40.</w:t>
      </w:r>
    </w:p>
    <w:p w:rsidR="009976CF" w:rsidRDefault="009976CF" w:rsidP="00B3240F">
      <w:pPr>
        <w:tabs>
          <w:tab w:val="left" w:pos="930"/>
        </w:tabs>
      </w:pPr>
      <w:r>
        <w:t>V</w:t>
      </w:r>
      <w:r w:rsidR="00A24EC5">
        <w:t>alentine Roses brought in £78.01</w:t>
      </w:r>
      <w:r>
        <w:t xml:space="preserve"> profit.</w:t>
      </w:r>
    </w:p>
    <w:p w:rsidR="009976CF" w:rsidRDefault="009976CF" w:rsidP="00B3240F">
      <w:pPr>
        <w:tabs>
          <w:tab w:val="left" w:pos="930"/>
        </w:tabs>
      </w:pPr>
      <w:r>
        <w:t xml:space="preserve">Mothers’ Day bouquets brought in </w:t>
      </w:r>
      <w:r w:rsidR="00A24EC5">
        <w:t>£61.50 profit.</w:t>
      </w:r>
    </w:p>
    <w:p w:rsidR="009976CF" w:rsidRDefault="00A24EC5" w:rsidP="00B3240F">
      <w:pPr>
        <w:tabs>
          <w:tab w:val="left" w:pos="930"/>
        </w:tabs>
      </w:pPr>
      <w:r>
        <w:t>Annie Refreshments – we only made a profit of £43.87 due to the large volume of stock that was over-bought.  However, we have around £500 of stock still held for future events and have plans for using this stock.</w:t>
      </w:r>
    </w:p>
    <w:p w:rsidR="009976CF" w:rsidRDefault="00A24EC5" w:rsidP="00B3240F">
      <w:pPr>
        <w:tabs>
          <w:tab w:val="left" w:pos="930"/>
        </w:tabs>
      </w:pPr>
      <w:r>
        <w:t>We received a grant of £1,000 from the County Council for help with setting up the CCIA.</w:t>
      </w:r>
    </w:p>
    <w:p w:rsidR="00A24EC5" w:rsidRPr="009976CF" w:rsidRDefault="00A24EC5" w:rsidP="00B3240F">
      <w:pPr>
        <w:tabs>
          <w:tab w:val="left" w:pos="930"/>
        </w:tabs>
      </w:pPr>
      <w:r>
        <w:t>Unfortunately we had to cancel the Prom Fayre due to the snowy weather and a lot of stallholders dropping out at the last minute.  We plan to hold this earlier in the next academic year in September/October 2018.</w:t>
      </w:r>
    </w:p>
    <w:p w:rsidR="0056537F" w:rsidRDefault="0056537F" w:rsidP="00B3240F">
      <w:pPr>
        <w:tabs>
          <w:tab w:val="left" w:pos="930"/>
        </w:tabs>
      </w:pPr>
      <w:r w:rsidRPr="00A24EC5">
        <w:rPr>
          <w:b/>
        </w:rPr>
        <w:t>Upcoming Events</w:t>
      </w:r>
    </w:p>
    <w:p w:rsidR="00A24EC5" w:rsidRDefault="00A24EC5" w:rsidP="00B3240F">
      <w:pPr>
        <w:tabs>
          <w:tab w:val="left" w:pos="930"/>
        </w:tabs>
      </w:pPr>
      <w:r>
        <w:t>Sunday 29</w:t>
      </w:r>
      <w:r w:rsidRPr="00A24EC5">
        <w:rPr>
          <w:vertAlign w:val="superscript"/>
        </w:rPr>
        <w:t>th</w:t>
      </w:r>
      <w:r>
        <w:t xml:space="preserve"> April – Table Top Sale</w:t>
      </w:r>
    </w:p>
    <w:p w:rsidR="00A24EC5" w:rsidRDefault="00A24EC5" w:rsidP="00B3240F">
      <w:pPr>
        <w:tabs>
          <w:tab w:val="left" w:pos="930"/>
        </w:tabs>
      </w:pPr>
      <w:r>
        <w:t>Easter Disco</w:t>
      </w:r>
    </w:p>
    <w:p w:rsidR="00A24EC5" w:rsidRDefault="00A24EC5" w:rsidP="00B3240F">
      <w:pPr>
        <w:tabs>
          <w:tab w:val="left" w:pos="930"/>
        </w:tabs>
      </w:pPr>
      <w:r>
        <w:t>Family Quiz Night</w:t>
      </w:r>
    </w:p>
    <w:p w:rsidR="00A24EC5" w:rsidRDefault="00A24EC5" w:rsidP="00B3240F">
      <w:pPr>
        <w:tabs>
          <w:tab w:val="left" w:pos="930"/>
        </w:tabs>
      </w:pPr>
      <w:r>
        <w:t xml:space="preserve">Joint Royal Wedding celebrations with the </w:t>
      </w:r>
      <w:proofErr w:type="spellStart"/>
      <w:r>
        <w:t>Boyatt</w:t>
      </w:r>
      <w:proofErr w:type="spellEnd"/>
      <w:r>
        <w:t xml:space="preserve"> Wood Partnership</w:t>
      </w:r>
    </w:p>
    <w:p w:rsidR="00A24EC5" w:rsidRDefault="00A24EC5" w:rsidP="00B3240F">
      <w:pPr>
        <w:tabs>
          <w:tab w:val="left" w:pos="930"/>
        </w:tabs>
      </w:pPr>
      <w:r>
        <w:t>Prom Fayre – September/October</w:t>
      </w:r>
    </w:p>
    <w:p w:rsidR="00A34E3B" w:rsidRDefault="00A34E3B" w:rsidP="00B3240F">
      <w:pPr>
        <w:tabs>
          <w:tab w:val="left" w:pos="930"/>
        </w:tabs>
      </w:pPr>
      <w:r>
        <w:t>Next</w:t>
      </w:r>
      <w:r w:rsidR="00A24EC5">
        <w:t xml:space="preserve"> meeting – Thursday 19</w:t>
      </w:r>
      <w:r w:rsidR="00A24EC5" w:rsidRPr="00A24EC5">
        <w:rPr>
          <w:vertAlign w:val="superscript"/>
        </w:rPr>
        <w:t>th</w:t>
      </w:r>
      <w:r w:rsidR="00A24EC5">
        <w:t xml:space="preserve"> April</w:t>
      </w:r>
      <w:r>
        <w:t xml:space="preserve"> 2018 at 7.00p</w:t>
      </w:r>
      <w:r w:rsidR="00A24EC5">
        <w:t>m in the Library on Cherbourg.</w:t>
      </w:r>
    </w:p>
    <w:p w:rsidR="003303A8" w:rsidRDefault="003303A8" w:rsidP="003303A8">
      <w:pPr>
        <w:tabs>
          <w:tab w:val="left" w:pos="930"/>
        </w:tabs>
        <w:spacing w:after="0" w:line="240" w:lineRule="auto"/>
      </w:pPr>
      <w:r>
        <w:t>Justine Sayers</w:t>
      </w:r>
    </w:p>
    <w:p w:rsidR="003303A8" w:rsidRDefault="003303A8" w:rsidP="003303A8">
      <w:pPr>
        <w:tabs>
          <w:tab w:val="left" w:pos="930"/>
        </w:tabs>
        <w:spacing w:after="0" w:line="240" w:lineRule="auto"/>
      </w:pPr>
      <w:r>
        <w:t xml:space="preserve">School/CCIA Liaison Officer </w:t>
      </w:r>
    </w:p>
    <w:sectPr w:rsidR="003303A8" w:rsidSect="0033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0F"/>
    <w:rsid w:val="002D4B34"/>
    <w:rsid w:val="003303A8"/>
    <w:rsid w:val="003F7F1A"/>
    <w:rsid w:val="0056537F"/>
    <w:rsid w:val="009976CF"/>
    <w:rsid w:val="00A24EC5"/>
    <w:rsid w:val="00A34E3B"/>
    <w:rsid w:val="00AB77DB"/>
    <w:rsid w:val="00AC71DB"/>
    <w:rsid w:val="00B3240F"/>
    <w:rsid w:val="00C655CF"/>
    <w:rsid w:val="00E505C8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45B1-4E7A-4A46-B7F4-B2D70803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College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 j</dc:creator>
  <cp:keywords/>
  <dc:description/>
  <cp:lastModifiedBy>sayers j</cp:lastModifiedBy>
  <cp:revision>2</cp:revision>
  <dcterms:created xsi:type="dcterms:W3CDTF">2018-03-13T14:19:00Z</dcterms:created>
  <dcterms:modified xsi:type="dcterms:W3CDTF">2018-03-13T14:19:00Z</dcterms:modified>
</cp:coreProperties>
</file>